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E9655" w14:textId="75F5E592" w:rsidR="00AB7571" w:rsidRPr="00FB7C79" w:rsidRDefault="00FB7C79">
      <w:pPr>
        <w:rPr>
          <w:b/>
          <w:bCs/>
          <w:u w:val="single"/>
        </w:rPr>
      </w:pPr>
      <w:r w:rsidRPr="00FB7C79">
        <w:rPr>
          <w:b/>
          <w:bCs/>
          <w:u w:val="single"/>
        </w:rPr>
        <w:t xml:space="preserve">Privacy beleid </w:t>
      </w:r>
      <w:r w:rsidR="00732B99">
        <w:rPr>
          <w:b/>
          <w:bCs/>
          <w:u w:val="single"/>
        </w:rPr>
        <w:t>huis IE</w:t>
      </w:r>
    </w:p>
    <w:p w14:paraId="0760FB68" w14:textId="352CE117" w:rsidR="00FB7C79" w:rsidRPr="00FB7C79" w:rsidRDefault="00FB7C79" w:rsidP="00FB7C79">
      <w:r w:rsidRPr="00FB7C79">
        <w:rPr>
          <w:b/>
          <w:bCs/>
        </w:rPr>
        <w:t>Algemeen</w:t>
      </w:r>
      <w:r w:rsidR="00444D51">
        <w:rPr>
          <w:b/>
          <w:bCs/>
        </w:rPr>
        <w:t xml:space="preserve"> en contact</w:t>
      </w:r>
    </w:p>
    <w:p w14:paraId="1856164E" w14:textId="42B2A96B" w:rsidR="00444D51" w:rsidRDefault="00444D51" w:rsidP="00FB7C79">
      <w:r>
        <w:t>Huis IE</w:t>
      </w:r>
    </w:p>
    <w:p w14:paraId="1A2CA391" w14:textId="6F28D185" w:rsidR="00444D51" w:rsidRDefault="00444D51" w:rsidP="00FB7C79">
      <w:r>
        <w:t>Geervelde 14</w:t>
      </w:r>
    </w:p>
    <w:p w14:paraId="32260AAB" w14:textId="34AF4A04" w:rsidR="00444D51" w:rsidRDefault="00444D51" w:rsidP="00FB7C79">
      <w:r>
        <w:t>8310 Brugge</w:t>
      </w:r>
    </w:p>
    <w:p w14:paraId="6B920CF1" w14:textId="38AE86A4" w:rsidR="00444D51" w:rsidRDefault="00444D51" w:rsidP="00FB7C79">
      <w:r>
        <w:t>www.annemievrancken.be</w:t>
      </w:r>
    </w:p>
    <w:p w14:paraId="28E0A405" w14:textId="77777777" w:rsidR="00444D51" w:rsidRDefault="00444D51" w:rsidP="00FB7C79"/>
    <w:p w14:paraId="2E996A79" w14:textId="39A277F4" w:rsidR="00FB7C79" w:rsidRPr="00FB7C79" w:rsidRDefault="00732B99" w:rsidP="00FB7C79">
      <w:r>
        <w:t>Huis IE</w:t>
      </w:r>
      <w:r w:rsidR="00FB7C79" w:rsidRPr="00FB7C79">
        <w:t xml:space="preserve"> verwerkt </w:t>
      </w:r>
      <w:r>
        <w:t>i</w:t>
      </w:r>
      <w:r w:rsidR="00FB7C79" w:rsidRPr="00FB7C79">
        <w:t>n het kader van haar dienstverlening</w:t>
      </w:r>
      <w:r>
        <w:t>,</w:t>
      </w:r>
      <w:r w:rsidR="00FB7C79" w:rsidRPr="00FB7C79">
        <w:t xml:space="preserve"> persoonsgegevens van klanten</w:t>
      </w:r>
      <w:r w:rsidR="00444D51">
        <w:t>.</w:t>
      </w:r>
    </w:p>
    <w:p w14:paraId="4E966572" w14:textId="518ED7E3" w:rsidR="00FB7C79" w:rsidRPr="00FB7C79" w:rsidRDefault="00FB7C79" w:rsidP="00FB7C79">
      <w:r w:rsidRPr="00FB7C79">
        <w:t>We vragen deze gegevens zelf op aan de betrokkene of krijgen de gegevens – uiteraard in overeenstemming met de wet op de privacy – aangeleverd door partners, netwerkcontacten.</w:t>
      </w:r>
    </w:p>
    <w:p w14:paraId="7ABE96CF" w14:textId="77777777" w:rsidR="00FB7C79" w:rsidRPr="00FB7C79" w:rsidRDefault="00FB7C79" w:rsidP="00FB7C79">
      <w:r w:rsidRPr="00FB7C79">
        <w:t>In onderstaande Privacyverklaring lichten we toe hoe we met deze gegevens omgaan.</w:t>
      </w:r>
    </w:p>
    <w:p w14:paraId="7CAC7F94" w14:textId="77777777" w:rsidR="00FB7C79" w:rsidRPr="00FB7C79" w:rsidRDefault="00FB7C79" w:rsidP="00FB7C79">
      <w:r w:rsidRPr="00FB7C79">
        <w:t> </w:t>
      </w:r>
    </w:p>
    <w:p w14:paraId="00A73EB1" w14:textId="77777777" w:rsidR="00FB7C79" w:rsidRPr="00FB7C79" w:rsidRDefault="00FB7C79" w:rsidP="00FB7C79">
      <w:r w:rsidRPr="00FB7C79">
        <w:rPr>
          <w:b/>
          <w:bCs/>
        </w:rPr>
        <w:t>Welke persoonsgegevens?</w:t>
      </w:r>
    </w:p>
    <w:p w14:paraId="36A5945D" w14:textId="77777777" w:rsidR="00FB7C79" w:rsidRPr="00FB7C79" w:rsidRDefault="00FB7C79" w:rsidP="00FB7C79">
      <w:r w:rsidRPr="00FB7C79">
        <w:t>Algemeen gaat het om volgende persoonsgegevens:</w:t>
      </w:r>
    </w:p>
    <w:p w14:paraId="7CA99AF9" w14:textId="0D23B9FD" w:rsidR="00FB7C79" w:rsidRPr="00FB7C79" w:rsidRDefault="00FB7C79" w:rsidP="005F5628">
      <w:pPr>
        <w:numPr>
          <w:ilvl w:val="0"/>
          <w:numId w:val="1"/>
        </w:numPr>
      </w:pPr>
      <w:r w:rsidRPr="00FB7C79">
        <w:t>gegevens zoals naam, voornaam, adres, telefoonnummer, email,</w:t>
      </w:r>
      <w:r w:rsidR="005F5628">
        <w:t xml:space="preserve"> geslacht, geboortedatum.</w:t>
      </w:r>
      <w:r w:rsidRPr="00FB7C79">
        <w:t xml:space="preserve"> </w:t>
      </w:r>
    </w:p>
    <w:p w14:paraId="11AB34E0" w14:textId="6FFD0A89" w:rsidR="00FB7C79" w:rsidRPr="00FB7C79" w:rsidRDefault="00FB7C79" w:rsidP="00FB7C79">
      <w:pPr>
        <w:numPr>
          <w:ilvl w:val="0"/>
          <w:numId w:val="1"/>
        </w:numPr>
      </w:pPr>
      <w:r w:rsidRPr="00FB7C79">
        <w:t>gegevens die de betrokkene zelf verstrekt in het kader van onze dienstverlening zoals sociaal – en psychisch welbevinden, …</w:t>
      </w:r>
    </w:p>
    <w:p w14:paraId="701836EF" w14:textId="77777777" w:rsidR="00FB7C79" w:rsidRPr="00FB7C79" w:rsidRDefault="00FB7C79" w:rsidP="00FB7C79">
      <w:r w:rsidRPr="00FB7C79">
        <w:t>Welke persoonsgegevens we ook opvragen of krijgen, we verwerken ze steeds met de grootste zorgvuldigheid zodat uw gegevens optimaal beschermd zijn en blijven.</w:t>
      </w:r>
    </w:p>
    <w:p w14:paraId="6C006C8D" w14:textId="77777777" w:rsidR="00FB7C79" w:rsidRPr="00FB7C79" w:rsidRDefault="00FB7C79" w:rsidP="00FB7C79">
      <w:r w:rsidRPr="00FB7C79">
        <w:t> </w:t>
      </w:r>
    </w:p>
    <w:p w14:paraId="675155A1" w14:textId="77777777" w:rsidR="00FB7C79" w:rsidRPr="00FB7C79" w:rsidRDefault="00FB7C79" w:rsidP="00FB7C79">
      <w:r w:rsidRPr="00FB7C79">
        <w:rPr>
          <w:b/>
          <w:bCs/>
        </w:rPr>
        <w:t>Bescherming van uw privacy – wettelijke basis</w:t>
      </w:r>
    </w:p>
    <w:p w14:paraId="364EFDCC" w14:textId="77777777" w:rsidR="00FB7C79" w:rsidRPr="00FB7C79" w:rsidRDefault="00FB7C79" w:rsidP="00FB7C79">
      <w:r w:rsidRPr="00FB7C79">
        <w:t>We gaan met nauwgezette zorg om met persoonsgegevens. Daarbij houden we ons aan de toepasselijke wet- en regelgeving, waaronder de </w:t>
      </w:r>
      <w:hyperlink r:id="rId5" w:history="1">
        <w:r w:rsidRPr="00FB7C79">
          <w:rPr>
            <w:rStyle w:val="Hyperlink"/>
          </w:rPr>
          <w:t>Algemene Verordening Gegevensbescherming</w:t>
        </w:r>
      </w:hyperlink>
      <w:r w:rsidRPr="00FB7C79">
        <w:t> (AVG).</w:t>
      </w:r>
    </w:p>
    <w:p w14:paraId="0F6B3BB3" w14:textId="17998319" w:rsidR="00FB7C79" w:rsidRPr="00FB7C79" w:rsidRDefault="00FB7C79" w:rsidP="00FB7C79">
      <w:r w:rsidRPr="00FB7C79">
        <w:t xml:space="preserve">De persoonsgegevens worden door </w:t>
      </w:r>
      <w:r w:rsidR="00732B99">
        <w:t>Huis IE</w:t>
      </w:r>
      <w:r w:rsidRPr="00FB7C79">
        <w:t xml:space="preserve"> verwerkt op basis van artikel 6.1. uit de AVG </w:t>
      </w:r>
      <w:bookmarkStart w:id="0" w:name="_ftnref1"/>
      <w:r w:rsidRPr="00FB7C79">
        <w:fldChar w:fldCharType="begin"/>
      </w:r>
      <w:r w:rsidRPr="00FB7C79">
        <w:instrText>HYPERLINK "https://stebo.be/privacyverklaring/" \l "_ftn1"</w:instrText>
      </w:r>
      <w:r w:rsidRPr="00FB7C79">
        <w:fldChar w:fldCharType="separate"/>
      </w:r>
      <w:r w:rsidRPr="00FB7C79">
        <w:rPr>
          <w:rStyle w:val="Hyperlink"/>
        </w:rPr>
        <w:t>[1]</w:t>
      </w:r>
      <w:r w:rsidRPr="00FB7C79">
        <w:fldChar w:fldCharType="end"/>
      </w:r>
      <w:bookmarkEnd w:id="0"/>
      <w:r w:rsidRPr="00FB7C79">
        <w:t>:</w:t>
      </w:r>
    </w:p>
    <w:p w14:paraId="1FDE0B89" w14:textId="77777777" w:rsidR="00FB7C79" w:rsidRPr="00FB7C79" w:rsidRDefault="00FB7C79" w:rsidP="00FB7C79">
      <w:pPr>
        <w:numPr>
          <w:ilvl w:val="0"/>
          <w:numId w:val="2"/>
        </w:numPr>
      </w:pPr>
      <w:r w:rsidRPr="00FB7C79">
        <w:t>Actieve toestemming van de betrokkene voor een of meer specifieke doeleinden</w:t>
      </w:r>
    </w:p>
    <w:p w14:paraId="246D4184" w14:textId="77777777" w:rsidR="00FB7C79" w:rsidRPr="00FB7C79" w:rsidRDefault="00FB7C79" w:rsidP="00FB7C79">
      <w:pPr>
        <w:numPr>
          <w:ilvl w:val="0"/>
          <w:numId w:val="2"/>
        </w:numPr>
      </w:pPr>
      <w:r w:rsidRPr="00FB7C79">
        <w:t>Noodzakelijk voor de uitvoering van een overeenkomst</w:t>
      </w:r>
    </w:p>
    <w:p w14:paraId="0E772804" w14:textId="77777777" w:rsidR="00FB7C79" w:rsidRPr="00FB7C79" w:rsidRDefault="00FB7C79" w:rsidP="00FB7C79">
      <w:pPr>
        <w:numPr>
          <w:ilvl w:val="0"/>
          <w:numId w:val="2"/>
        </w:numPr>
      </w:pPr>
      <w:r w:rsidRPr="00FB7C79">
        <w:t>c) Noodzakelijk om te voldoen aan een wettelijke verplichting</w:t>
      </w:r>
    </w:p>
    <w:p w14:paraId="0C46EABD" w14:textId="66BDF38D" w:rsidR="00FB7C79" w:rsidRPr="00FB7C79" w:rsidRDefault="00FB7C79" w:rsidP="00FB7C79">
      <w:pPr>
        <w:numPr>
          <w:ilvl w:val="0"/>
          <w:numId w:val="2"/>
        </w:numPr>
      </w:pPr>
      <w:r w:rsidRPr="00FB7C79">
        <w:t xml:space="preserve">f) Noodzakelijk voor de behartiging van de gerechtvaardigde belangen van </w:t>
      </w:r>
      <w:r w:rsidR="00732B99">
        <w:t>Huis IE</w:t>
      </w:r>
      <w:r w:rsidRPr="00FB7C79">
        <w:t xml:space="preserve"> in het kader van haar dienstverlening</w:t>
      </w:r>
    </w:p>
    <w:p w14:paraId="17A7FA80" w14:textId="77777777" w:rsidR="00FB7C79" w:rsidRPr="00FB7C79" w:rsidRDefault="00FB7C79" w:rsidP="00FB7C79">
      <w:r w:rsidRPr="00FB7C79">
        <w:t> </w:t>
      </w:r>
    </w:p>
    <w:p w14:paraId="2241CFED" w14:textId="77777777" w:rsidR="00FB7C79" w:rsidRPr="00FB7C79" w:rsidRDefault="00FB7C79" w:rsidP="00FB7C79">
      <w:r w:rsidRPr="00FB7C79">
        <w:rPr>
          <w:b/>
          <w:bCs/>
        </w:rPr>
        <w:t>Waarom vragen en verwerken we persoonsgegevens?</w:t>
      </w:r>
    </w:p>
    <w:p w14:paraId="51D27F41" w14:textId="6AF679E4" w:rsidR="00FB7C79" w:rsidRDefault="005F5628" w:rsidP="00FB7C79">
      <w:r>
        <w:t>Uw gegevens</w:t>
      </w:r>
      <w:r w:rsidR="00FB7C79" w:rsidRPr="00FB7C79">
        <w:t xml:space="preserve"> worden gevraagd en verwerkt om:</w:t>
      </w:r>
    </w:p>
    <w:p w14:paraId="36685D68" w14:textId="77777777" w:rsidR="005F5628" w:rsidRDefault="00732B99" w:rsidP="00732B99">
      <w:pPr>
        <w:pStyle w:val="Lijstalinea"/>
        <w:numPr>
          <w:ilvl w:val="0"/>
          <w:numId w:val="3"/>
        </w:numPr>
      </w:pPr>
      <w:r>
        <w:lastRenderedPageBreak/>
        <w:t>Uw aankopen bij ons te kunnen leveren thuis.</w:t>
      </w:r>
    </w:p>
    <w:p w14:paraId="711925AA" w14:textId="0A48B851" w:rsidR="00732B99" w:rsidRPr="00FB7C79" w:rsidRDefault="005F5628" w:rsidP="00732B99">
      <w:pPr>
        <w:pStyle w:val="Lijstalinea"/>
        <w:numPr>
          <w:ilvl w:val="0"/>
          <w:numId w:val="3"/>
        </w:numPr>
      </w:pPr>
      <w:r>
        <w:t>Uw betalingen af te handelen.</w:t>
      </w:r>
    </w:p>
    <w:p w14:paraId="62FD3E61" w14:textId="7805B18F" w:rsidR="00732B99" w:rsidRDefault="00732B99" w:rsidP="00FB7C79">
      <w:pPr>
        <w:numPr>
          <w:ilvl w:val="0"/>
          <w:numId w:val="3"/>
        </w:numPr>
      </w:pPr>
      <w:r>
        <w:t>U te kunnen verwittigen, telefonisch of per mail, indien nodig</w:t>
      </w:r>
      <w:r w:rsidR="005F5628">
        <w:t xml:space="preserve">  om onze dienstverlening uit te voeren.</w:t>
      </w:r>
    </w:p>
    <w:p w14:paraId="5C1AF301" w14:textId="33B6E3AA" w:rsidR="005F5628" w:rsidRPr="00FB7C79" w:rsidRDefault="005F5628" w:rsidP="005F5628">
      <w:pPr>
        <w:numPr>
          <w:ilvl w:val="0"/>
          <w:numId w:val="3"/>
        </w:numPr>
      </w:pPr>
      <w:r w:rsidRPr="00FB7C79">
        <w:t xml:space="preserve">te kunnen genieten van de dienstverlening van </w:t>
      </w:r>
      <w:r>
        <w:t>Huis IE</w:t>
      </w:r>
      <w:r w:rsidRPr="00FB7C79">
        <w:t xml:space="preserve"> conform de voorwaarden in de </w:t>
      </w:r>
      <w:r>
        <w:t>afgesproken dienstverlening</w:t>
      </w:r>
    </w:p>
    <w:p w14:paraId="1BFBA070" w14:textId="3C4DA09C" w:rsidR="00FB7C79" w:rsidRPr="00FB7C79" w:rsidRDefault="00FB7C79" w:rsidP="00FB7C79">
      <w:pPr>
        <w:numPr>
          <w:ilvl w:val="0"/>
          <w:numId w:val="3"/>
        </w:numPr>
      </w:pPr>
      <w:r w:rsidRPr="00FB7C79">
        <w:t xml:space="preserve">op de hoogte te zijn van ons bestaand en nieuw aanbod in het kader van onze brede dienstverlening. We gebruiken de nodige persoonsgegevens voor het versturen van </w:t>
      </w:r>
      <w:r>
        <w:t>e-mails, smsjes, WhatsApp in het kader van klantenafspraken en -opvolging</w:t>
      </w:r>
      <w:r w:rsidRPr="00FB7C79">
        <w:t>, uitnodigingen en om de klanten via andere communicatie kanalen te bereiken mits toestemming.</w:t>
      </w:r>
    </w:p>
    <w:p w14:paraId="1F46A78E" w14:textId="77777777" w:rsidR="00FB7C79" w:rsidRPr="00FB7C79" w:rsidRDefault="00FB7C79" w:rsidP="00FB7C79">
      <w:r w:rsidRPr="00FB7C79">
        <w:t> </w:t>
      </w:r>
    </w:p>
    <w:p w14:paraId="7496B545" w14:textId="77777777" w:rsidR="00FB7C79" w:rsidRPr="00FB7C79" w:rsidRDefault="00FB7C79" w:rsidP="00FB7C79">
      <w:r w:rsidRPr="00FB7C79">
        <w:t>De persoonsgegevens van </w:t>
      </w:r>
      <w:r w:rsidRPr="00FB7C79">
        <w:rPr>
          <w:b/>
          <w:bCs/>
        </w:rPr>
        <w:t>opdrachtgevers, partners en netwerkcontacten</w:t>
      </w:r>
      <w:r w:rsidRPr="00FB7C79">
        <w:t> worden gevraagd en verwerkt om:</w:t>
      </w:r>
    </w:p>
    <w:p w14:paraId="3EB82D69" w14:textId="77777777" w:rsidR="00FB7C79" w:rsidRDefault="00FB7C79" w:rsidP="00E963BA">
      <w:pPr>
        <w:numPr>
          <w:ilvl w:val="0"/>
          <w:numId w:val="4"/>
        </w:numPr>
      </w:pPr>
      <w:r w:rsidRPr="00FB7C79">
        <w:t xml:space="preserve">op de hoogte te zijn van ons bestaand en nieuw aanbod in het kader van onze brede dienstverlening. We gebruiken de nodige persoonsgegevens voor het versturen van </w:t>
      </w:r>
      <w:r>
        <w:t>e-mails, smsjes, WhatsApp in het kader van klantenafspraken en -opvolging</w:t>
      </w:r>
      <w:r w:rsidRPr="00FB7C79">
        <w:t>, uitnodigingen en om de klanten via andere communicatie kanalen te bereiken mits toestemming.</w:t>
      </w:r>
    </w:p>
    <w:p w14:paraId="65F3838E" w14:textId="4D8D3F09" w:rsidR="00FB7C79" w:rsidRPr="00FB7C79" w:rsidRDefault="00FB7C79" w:rsidP="00E963BA">
      <w:pPr>
        <w:numPr>
          <w:ilvl w:val="0"/>
          <w:numId w:val="4"/>
        </w:numPr>
      </w:pPr>
      <w:r w:rsidRPr="00FB7C79">
        <w:rPr>
          <w:b/>
          <w:bCs/>
        </w:rPr>
        <w:t> </w:t>
      </w:r>
    </w:p>
    <w:p w14:paraId="4A0AD007" w14:textId="77777777" w:rsidR="00FB7C79" w:rsidRPr="00FB7C79" w:rsidRDefault="00FB7C79" w:rsidP="00FB7C79">
      <w:r w:rsidRPr="00FB7C79">
        <w:rPr>
          <w:b/>
          <w:bCs/>
        </w:rPr>
        <w:t>Waar houden we uw gegevens bij?</w:t>
      </w:r>
    </w:p>
    <w:p w14:paraId="4D5F1F04" w14:textId="77777777" w:rsidR="00FB7C79" w:rsidRPr="00FB7C79" w:rsidRDefault="00FB7C79" w:rsidP="00FB7C79">
      <w:pPr>
        <w:numPr>
          <w:ilvl w:val="0"/>
          <w:numId w:val="5"/>
        </w:numPr>
      </w:pPr>
      <w:r w:rsidRPr="00FB7C79">
        <w:t>In elektronische bestanden zoals Word of Excel</w:t>
      </w:r>
    </w:p>
    <w:p w14:paraId="5535AD99" w14:textId="77777777" w:rsidR="00FB7C79" w:rsidRPr="00FB7C79" w:rsidRDefault="00FB7C79" w:rsidP="00FB7C79">
      <w:pPr>
        <w:numPr>
          <w:ilvl w:val="0"/>
          <w:numId w:val="5"/>
        </w:numPr>
      </w:pPr>
      <w:r w:rsidRPr="00FB7C79">
        <w:t>In papieren dossiers</w:t>
      </w:r>
    </w:p>
    <w:p w14:paraId="0751BBEC" w14:textId="0DA11274" w:rsidR="00FB7C79" w:rsidRPr="00FB7C79" w:rsidRDefault="00FB7C79" w:rsidP="00872B37">
      <w:pPr>
        <w:ind w:left="360"/>
      </w:pPr>
    </w:p>
    <w:p w14:paraId="65A31171" w14:textId="77777777" w:rsidR="00FB7C79" w:rsidRPr="00FB7C79" w:rsidRDefault="00FB7C79" w:rsidP="00FB7C79">
      <w:r w:rsidRPr="00FB7C79">
        <w:rPr>
          <w:i/>
          <w:iCs/>
        </w:rPr>
        <w:t> </w:t>
      </w:r>
    </w:p>
    <w:p w14:paraId="3BE10B8B" w14:textId="77777777" w:rsidR="00FB7C79" w:rsidRPr="00FB7C79" w:rsidRDefault="00FB7C79" w:rsidP="00FB7C79">
      <w:r w:rsidRPr="00FB7C79">
        <w:rPr>
          <w:b/>
          <w:bCs/>
        </w:rPr>
        <w:t>Beveiliging van de gegevens</w:t>
      </w:r>
    </w:p>
    <w:p w14:paraId="4384B820" w14:textId="0A94756E" w:rsidR="00FB7C79" w:rsidRPr="00FB7C79" w:rsidRDefault="00FB7C79" w:rsidP="00FB7C79">
      <w:r>
        <w:t>De Verademing</w:t>
      </w:r>
      <w:r w:rsidRPr="00FB7C79">
        <w:t xml:space="preserve"> beschermt uw persoonsgegevens door passende technische en organisatorische maatregelen te nemen.</w:t>
      </w:r>
    </w:p>
    <w:p w14:paraId="55987B4A" w14:textId="591B9AD8" w:rsidR="00FB7C79" w:rsidRPr="00FB7C79" w:rsidRDefault="00FB7C79" w:rsidP="00FB7C79">
      <w:r>
        <w:t>De Verademing</w:t>
      </w:r>
      <w:r w:rsidRPr="00FB7C79">
        <w:t xml:space="preserve"> volgt hierbij de huidige technologische trends.</w:t>
      </w:r>
    </w:p>
    <w:p w14:paraId="55BEB3A7" w14:textId="77777777" w:rsidR="00FB7C79" w:rsidRPr="00FB7C79" w:rsidRDefault="00FB7C79" w:rsidP="00FB7C79">
      <w:r w:rsidRPr="00FB7C79">
        <w:t>Zo zijn al onze computers voorzien van een recent besturingssysteem waarbij ook de updates (oa tegen veiligheidslekken) gevolgd worden.</w:t>
      </w:r>
    </w:p>
    <w:p w14:paraId="0FFEEB7B" w14:textId="77777777" w:rsidR="00FB7C79" w:rsidRPr="00FB7C79" w:rsidRDefault="00FB7C79" w:rsidP="00FB7C79">
      <w:r w:rsidRPr="00FB7C79">
        <w:t>Toepassingen en data op de computers zijn enkel toegankelijk na aanmelding met gebruikersnaam en paswoord.</w:t>
      </w:r>
    </w:p>
    <w:p w14:paraId="419C910B" w14:textId="77777777" w:rsidR="00FB7C79" w:rsidRPr="00FB7C79" w:rsidRDefault="00FB7C79" w:rsidP="00FB7C79">
      <w:r w:rsidRPr="00FB7C79">
        <w:t>Alle toestellen zijn voorzien van recente en up-to-date antivirussoftware, de opgeslagen informatie wordt geëncrypteerd indien nodig.</w:t>
      </w:r>
    </w:p>
    <w:p w14:paraId="6CE665B6" w14:textId="13102B23" w:rsidR="00FB7C79" w:rsidRPr="00FB7C79" w:rsidRDefault="00FB7C79" w:rsidP="00FB7C79">
      <w:r w:rsidRPr="00FB7C79">
        <w:t>  </w:t>
      </w:r>
    </w:p>
    <w:p w14:paraId="5DD8DD3E" w14:textId="77777777" w:rsidR="00FB7C79" w:rsidRPr="00FB7C79" w:rsidRDefault="00FB7C79" w:rsidP="00FB7C79">
      <w:r w:rsidRPr="00FB7C79">
        <w:rPr>
          <w:b/>
          <w:bCs/>
        </w:rPr>
        <w:t>Bewaarperiode</w:t>
      </w:r>
    </w:p>
    <w:p w14:paraId="63AC838A" w14:textId="77777777" w:rsidR="00FB7C79" w:rsidRPr="00FB7C79" w:rsidRDefault="00FB7C79" w:rsidP="00FB7C79">
      <w:r w:rsidRPr="00FB7C79">
        <w:lastRenderedPageBreak/>
        <w:t>Uw gegevens worden niet langer dan noodzakelijk voor het doel waarvoor ze zijn verstrekt, bewaard of zolang als wettelijk vereist</w:t>
      </w:r>
    </w:p>
    <w:p w14:paraId="6C3F342D" w14:textId="77777777" w:rsidR="00FB7C79" w:rsidRPr="00FB7C79" w:rsidRDefault="00FB7C79" w:rsidP="00FB7C79">
      <w:r w:rsidRPr="00FB7C79">
        <w:t> </w:t>
      </w:r>
    </w:p>
    <w:p w14:paraId="4FC18387" w14:textId="77777777" w:rsidR="00FB7C79" w:rsidRPr="00FB7C79" w:rsidRDefault="00FB7C79" w:rsidP="00FB7C79">
      <w:r w:rsidRPr="00FB7C79">
        <w:rPr>
          <w:b/>
          <w:bCs/>
          <w:u w:val="single"/>
        </w:rPr>
        <w:t>Welke rechten heeft u met betrekking tot uw persoonsgegevens?</w:t>
      </w:r>
    </w:p>
    <w:p w14:paraId="4DDFC283" w14:textId="2C928F86" w:rsidR="00FB7C79" w:rsidRPr="00FB7C79" w:rsidRDefault="00FB7C79" w:rsidP="00FB7C79">
      <w:r>
        <w:t>De Verademing</w:t>
      </w:r>
      <w:r w:rsidRPr="00FB7C79">
        <w:t xml:space="preserve"> vrijwaart onderstaande rechten die u heeft met betrekking tot uw persoonsgegevens:</w:t>
      </w:r>
    </w:p>
    <w:p w14:paraId="1C35E7B8" w14:textId="77777777" w:rsidR="00FB7C79" w:rsidRPr="00FB7C79" w:rsidRDefault="00FB7C79" w:rsidP="00FB7C79">
      <w:pPr>
        <w:numPr>
          <w:ilvl w:val="0"/>
          <w:numId w:val="6"/>
        </w:numPr>
      </w:pPr>
      <w:r w:rsidRPr="00FB7C79">
        <w:t>U heeft steeds inzagerecht in uw persoonsgegevens</w:t>
      </w:r>
    </w:p>
    <w:p w14:paraId="5B07464C" w14:textId="77777777" w:rsidR="00FB7C79" w:rsidRPr="00FB7C79" w:rsidRDefault="00FB7C79" w:rsidP="00FB7C79">
      <w:pPr>
        <w:numPr>
          <w:ilvl w:val="0"/>
          <w:numId w:val="6"/>
        </w:numPr>
      </w:pPr>
      <w:r w:rsidRPr="00FB7C79">
        <w:t>U kan ons vragen gegevens te wijzigen of aan te vullen</w:t>
      </w:r>
    </w:p>
    <w:p w14:paraId="4120C440" w14:textId="77777777" w:rsidR="00FB7C79" w:rsidRPr="00FB7C79" w:rsidRDefault="00FB7C79" w:rsidP="00FB7C79">
      <w:pPr>
        <w:numPr>
          <w:ilvl w:val="0"/>
          <w:numId w:val="6"/>
        </w:numPr>
      </w:pPr>
      <w:r w:rsidRPr="00FB7C79">
        <w:t>U kan bezwaar maken tegen de verwerking van (een deel van) uw persoonsgegevens door ons of door één van onze verwerkers.</w:t>
      </w:r>
    </w:p>
    <w:p w14:paraId="2115A1A5" w14:textId="77777777" w:rsidR="00FB7C79" w:rsidRPr="00FB7C79" w:rsidRDefault="00FB7C79" w:rsidP="00FB7C79">
      <w:pPr>
        <w:numPr>
          <w:ilvl w:val="0"/>
          <w:numId w:val="6"/>
        </w:numPr>
      </w:pPr>
      <w:r w:rsidRPr="00FB7C79">
        <w:t>U heeft het recht om een kopie van uw persoonsgegevens aan ons te vragen die we aan u of – in opdracht van u – aan een andere partij bezorgen in een gestructureerde, gangbare en machinaal leesbare vorm.</w:t>
      </w:r>
    </w:p>
    <w:p w14:paraId="55E6FAFA" w14:textId="77777777" w:rsidR="00FB7C79" w:rsidRPr="00FB7C79" w:rsidRDefault="00FB7C79" w:rsidP="00FB7C79">
      <w:pPr>
        <w:numPr>
          <w:ilvl w:val="0"/>
          <w:numId w:val="6"/>
        </w:numPr>
      </w:pPr>
      <w:r w:rsidRPr="00FB7C79">
        <w:t>U heeft het recht op ‘vergetelheid’ dat wil zeggen dat u ons kan vragen om uw persoonsgegevens te verwijderen. Dit recht op vergetelheid geldt niet altijd. Alleen in de volgende situaties is het recht op vergetelheid van toepassing:</w:t>
      </w:r>
    </w:p>
    <w:p w14:paraId="19371FF7" w14:textId="1AC4FC22" w:rsidR="00FB7C79" w:rsidRPr="00FB7C79" w:rsidRDefault="00FB7C79" w:rsidP="00FB7C79">
      <w:pPr>
        <w:numPr>
          <w:ilvl w:val="1"/>
          <w:numId w:val="6"/>
        </w:numPr>
      </w:pPr>
      <w:r>
        <w:t>De Verademing</w:t>
      </w:r>
      <w:r w:rsidRPr="00FB7C79">
        <w:t xml:space="preserve"> heeft de persoonsgegevens niet meer nodig voor de doeleinden waarvoor we ze hebben verzameld of verwerkt</w:t>
      </w:r>
    </w:p>
    <w:p w14:paraId="72D203B8" w14:textId="77777777" w:rsidR="00FB7C79" w:rsidRPr="00FB7C79" w:rsidRDefault="00FB7C79" w:rsidP="00FB7C79">
      <w:pPr>
        <w:numPr>
          <w:ilvl w:val="1"/>
          <w:numId w:val="6"/>
        </w:numPr>
      </w:pPr>
      <w:r w:rsidRPr="00FB7C79">
        <w:t>De betrokkene heeft eerder (uitdrukkelijke) toestemming gegeven aan de organisatie voor het gebruik van zijn gegevens, maar trekt die toestemming nu in</w:t>
      </w:r>
    </w:p>
    <w:p w14:paraId="7DE5A47F" w14:textId="77777777" w:rsidR="00FB7C79" w:rsidRPr="00FB7C79" w:rsidRDefault="00FB7C79" w:rsidP="00FB7C79">
      <w:pPr>
        <w:numPr>
          <w:ilvl w:val="1"/>
          <w:numId w:val="6"/>
        </w:numPr>
      </w:pPr>
      <w:r w:rsidRPr="00FB7C79">
        <w:t>De betrokkene maakt bezwaar tegen de verwerking. Er geldt op grond van artikel 21 van de AVG een absoluut recht van bezwaar tegen direct marketing. Er geldt een relatief recht van bezwaar als de rechten van de betrokkene zwaarder wegen dan het belang van de organisatie om de persoonsgegevens te verwerken</w:t>
      </w:r>
    </w:p>
    <w:p w14:paraId="6DE4A9AC" w14:textId="77777777" w:rsidR="00FB7C79" w:rsidRPr="00FB7C79" w:rsidRDefault="00FB7C79" w:rsidP="00FB7C79">
      <w:pPr>
        <w:numPr>
          <w:ilvl w:val="1"/>
          <w:numId w:val="6"/>
        </w:numPr>
      </w:pPr>
      <w:r w:rsidRPr="00FB7C79">
        <w:t>De organisatie verwerkt de persoonsgegevens onrechtmatig, bijvoorbeeld omdat er geen wettelijke grondslag is voor de verwerking</w:t>
      </w:r>
    </w:p>
    <w:p w14:paraId="784E3054" w14:textId="77777777" w:rsidR="00FB7C79" w:rsidRPr="00FB7C79" w:rsidRDefault="00FB7C79" w:rsidP="00FB7C79">
      <w:pPr>
        <w:numPr>
          <w:ilvl w:val="1"/>
          <w:numId w:val="6"/>
        </w:numPr>
      </w:pPr>
      <w:r w:rsidRPr="00FB7C79">
        <w:t>Als de wettelijk bepaalde bewaartermijn is verstreken, zijn we wettelijk verplicht om de gegevens te wissen</w:t>
      </w:r>
    </w:p>
    <w:p w14:paraId="6AA108AA" w14:textId="77777777" w:rsidR="00FB7C79" w:rsidRPr="00FB7C79" w:rsidRDefault="00FB7C79" w:rsidP="00FB7C79">
      <w:r w:rsidRPr="00FB7C79">
        <w:rPr>
          <w:b/>
          <w:bCs/>
        </w:rPr>
        <w:t> </w:t>
      </w:r>
    </w:p>
    <w:p w14:paraId="3ED64F3A" w14:textId="77777777" w:rsidR="00FB7C79" w:rsidRPr="00FB7C79" w:rsidRDefault="00FB7C79" w:rsidP="00FB7C79">
      <w:r w:rsidRPr="00FB7C79">
        <w:rPr>
          <w:b/>
          <w:bCs/>
        </w:rPr>
        <w:t>Klachten</w:t>
      </w:r>
    </w:p>
    <w:p w14:paraId="3EAA4C5F" w14:textId="77777777" w:rsidR="00FB7C79" w:rsidRPr="00FB7C79" w:rsidRDefault="00FB7C79" w:rsidP="00FB7C79">
      <w:r w:rsidRPr="00FB7C79">
        <w:t>Indien u een klacht heeft over de verwerking van uw persoonsgegevens dan horen wij die graag.</w:t>
      </w:r>
    </w:p>
    <w:p w14:paraId="2640AC5C" w14:textId="77777777" w:rsidR="00FB7C79" w:rsidRPr="00FB7C79" w:rsidRDefault="00FB7C79" w:rsidP="00FB7C79">
      <w:r w:rsidRPr="00FB7C79">
        <w:t>U kan ons daarvoor eenvoudig bereiken via onderstaande contactgegevens.</w:t>
      </w:r>
    </w:p>
    <w:p w14:paraId="1A2102B7" w14:textId="77777777" w:rsidR="00FB7C79" w:rsidRPr="00FB7C79" w:rsidRDefault="00FB7C79" w:rsidP="00FB7C79">
      <w:r w:rsidRPr="00FB7C79">
        <w:t>U heeft ook het recht een klacht in te dienen bij de Privacy Commissie, dit is de toezichthoudende autoriteit op het gebied van privacy bescherming.</w:t>
      </w:r>
    </w:p>
    <w:p w14:paraId="7F71F048" w14:textId="77777777" w:rsidR="00FB7C79" w:rsidRPr="00FB7C79" w:rsidRDefault="00FB7C79" w:rsidP="00FB7C79">
      <w:r w:rsidRPr="00FB7C79">
        <w:t> </w:t>
      </w:r>
    </w:p>
    <w:p w14:paraId="511BF723" w14:textId="77777777" w:rsidR="00FB7C79" w:rsidRPr="00FB7C79" w:rsidRDefault="00FB7C79" w:rsidP="00FB7C79">
      <w:r w:rsidRPr="00FB7C79">
        <w:rPr>
          <w:b/>
          <w:bCs/>
        </w:rPr>
        <w:t>Wijziging privacy statement</w:t>
      </w:r>
    </w:p>
    <w:p w14:paraId="38E4D2A8" w14:textId="77777777" w:rsidR="00FB7C79" w:rsidRPr="00FB7C79" w:rsidRDefault="00FB7C79" w:rsidP="00FB7C79">
      <w:r w:rsidRPr="00FB7C79">
        <w:lastRenderedPageBreak/>
        <w:t>Om uw gegevens zo goed mogelijk te beschermen blijven we steeds in beweging.</w:t>
      </w:r>
    </w:p>
    <w:p w14:paraId="3D7241CF" w14:textId="69364D76" w:rsidR="00FB7C79" w:rsidRPr="00FB7C79" w:rsidRDefault="00FB7C79" w:rsidP="00FB7C79">
      <w:r>
        <w:t>De Verademing</w:t>
      </w:r>
      <w:r w:rsidRPr="00FB7C79">
        <w:t xml:space="preserve"> kan dan ook deze privacy verklaring wijzigen.</w:t>
      </w:r>
    </w:p>
    <w:p w14:paraId="635386AD" w14:textId="77777777" w:rsidR="00FB7C79" w:rsidRPr="00FB7C79" w:rsidRDefault="00FB7C79" w:rsidP="00FB7C79">
      <w:r w:rsidRPr="00FB7C79">
        <w:t>We brengen u hiervan uiteraard op de hoogte via onze website.</w:t>
      </w:r>
    </w:p>
    <w:p w14:paraId="16628AF1" w14:textId="2B5695B7" w:rsidR="00FB7C79" w:rsidRPr="00FB7C79" w:rsidRDefault="00FB7C79" w:rsidP="00FB7C79">
      <w:r w:rsidRPr="00FB7C79">
        <w:t>De laatste wijziging</w:t>
      </w:r>
    </w:p>
    <w:p w14:paraId="5D790F33" w14:textId="77777777" w:rsidR="00FB7C79" w:rsidRDefault="00FB7C79" w:rsidP="00FB7C79">
      <w:r w:rsidRPr="00FB7C79">
        <w:t>Oudere versies van onze privacy verklaring zullen in ons archief worden opgeslagen. Stuur ons gerust een e-mail als u deze wilt raadplegen.</w:t>
      </w:r>
    </w:p>
    <w:p w14:paraId="6CFEECAC" w14:textId="77777777" w:rsidR="006F0B39" w:rsidRDefault="006F0B39" w:rsidP="00FB7C79"/>
    <w:p w14:paraId="43088F14" w14:textId="77777777" w:rsidR="006F0B39" w:rsidRPr="006F0B39" w:rsidRDefault="006F0B39" w:rsidP="006F0B39">
      <w:r w:rsidRPr="006F0B39">
        <w:rPr>
          <w:b/>
          <w:bCs/>
        </w:rPr>
        <w:t>Contact</w:t>
      </w:r>
    </w:p>
    <w:p w14:paraId="3A65D44F" w14:textId="38A6C7C3" w:rsidR="006F0B39" w:rsidRPr="006F0B39" w:rsidRDefault="006F0B39" w:rsidP="006F0B39">
      <w:r w:rsidRPr="006F0B39">
        <w:t xml:space="preserve">Heeft u een specifieke vraag omtrent de verwerking van uw persoonsgegevens door </w:t>
      </w:r>
      <w:r w:rsidR="003A75A5">
        <w:t>Huis IE</w:t>
      </w:r>
      <w:r w:rsidRPr="006F0B39">
        <w:t>, heeft u een klacht of wenst u  bezwaar aan te tekenen tegen de verwerking van uw persoonsgegevens?</w:t>
      </w:r>
    </w:p>
    <w:p w14:paraId="6F8EBB5B" w14:textId="77777777" w:rsidR="006F0B39" w:rsidRPr="006F0B39" w:rsidRDefault="006F0B39" w:rsidP="006F0B39">
      <w:r w:rsidRPr="006F0B39">
        <w:t>Wij stellen het op prijs dat u dan contact met ons opneemt.</w:t>
      </w:r>
    </w:p>
    <w:p w14:paraId="51B67809" w14:textId="27A10EA0" w:rsidR="006F0B39" w:rsidRPr="006F0B39" w:rsidRDefault="00695173" w:rsidP="006F0B39">
      <w:r>
        <w:t>U</w:t>
      </w:r>
      <w:r w:rsidR="006F0B39" w:rsidRPr="006F0B39">
        <w:t xml:space="preserve"> kan </w:t>
      </w:r>
      <w:r>
        <w:t>ons</w:t>
      </w:r>
      <w:r w:rsidR="006F0B39" w:rsidRPr="006F0B39">
        <w:t xml:space="preserve"> contacteren via mai</w:t>
      </w:r>
      <w:r w:rsidR="003A75A5">
        <w:t>l annemievrancken@yahoo.com</w:t>
      </w:r>
      <w:r w:rsidR="003A75A5" w:rsidRPr="006F0B39">
        <w:t xml:space="preserve"> </w:t>
      </w:r>
      <w:r w:rsidR="003A75A5">
        <w:t>of op 0492/280262</w:t>
      </w:r>
    </w:p>
    <w:p w14:paraId="6027D359" w14:textId="77777777" w:rsidR="006F0B39" w:rsidRPr="006F0B39" w:rsidRDefault="006F0B39" w:rsidP="006F0B39">
      <w:r w:rsidRPr="006F0B39">
        <w:t> </w:t>
      </w:r>
    </w:p>
    <w:p w14:paraId="2E2C31D5" w14:textId="6AC9BD5E" w:rsidR="006F0B39" w:rsidRDefault="006F0B39" w:rsidP="006F0B39"/>
    <w:p w14:paraId="41CBB889" w14:textId="77777777" w:rsidR="00FB7C79" w:rsidRDefault="00FB7C79"/>
    <w:sectPr w:rsidR="00FB7C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74DD"/>
    <w:multiLevelType w:val="multilevel"/>
    <w:tmpl w:val="19B8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22F93"/>
    <w:multiLevelType w:val="multilevel"/>
    <w:tmpl w:val="919A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A2A91"/>
    <w:multiLevelType w:val="hybridMultilevel"/>
    <w:tmpl w:val="4AFC3A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BDB72F0"/>
    <w:multiLevelType w:val="multilevel"/>
    <w:tmpl w:val="6CB2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492C4E"/>
    <w:multiLevelType w:val="multilevel"/>
    <w:tmpl w:val="CC382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7F2507"/>
    <w:multiLevelType w:val="multilevel"/>
    <w:tmpl w:val="6BCE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ED195F"/>
    <w:multiLevelType w:val="multilevel"/>
    <w:tmpl w:val="07024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5888990">
    <w:abstractNumId w:val="3"/>
  </w:num>
  <w:num w:numId="2" w16cid:durableId="567886902">
    <w:abstractNumId w:val="6"/>
  </w:num>
  <w:num w:numId="3" w16cid:durableId="846404941">
    <w:abstractNumId w:val="1"/>
  </w:num>
  <w:num w:numId="4" w16cid:durableId="76750012">
    <w:abstractNumId w:val="5"/>
  </w:num>
  <w:num w:numId="5" w16cid:durableId="45372199">
    <w:abstractNumId w:val="0"/>
  </w:num>
  <w:num w:numId="6" w16cid:durableId="1423986441">
    <w:abstractNumId w:val="4"/>
  </w:num>
  <w:num w:numId="7" w16cid:durableId="826827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C79"/>
    <w:rsid w:val="001420FC"/>
    <w:rsid w:val="003A75A5"/>
    <w:rsid w:val="00406C64"/>
    <w:rsid w:val="00444D51"/>
    <w:rsid w:val="005F5628"/>
    <w:rsid w:val="006767A3"/>
    <w:rsid w:val="00695173"/>
    <w:rsid w:val="006F0B39"/>
    <w:rsid w:val="00732B99"/>
    <w:rsid w:val="00824670"/>
    <w:rsid w:val="00872B37"/>
    <w:rsid w:val="0092587F"/>
    <w:rsid w:val="00994977"/>
    <w:rsid w:val="00AB7571"/>
    <w:rsid w:val="00B32144"/>
    <w:rsid w:val="00C80320"/>
    <w:rsid w:val="00D65ACD"/>
    <w:rsid w:val="00F9035B"/>
    <w:rsid w:val="00FB7C7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AC295"/>
  <w15:chartTrackingRefBased/>
  <w15:docId w15:val="{683AE03A-2B07-49D3-BEED-74D8F941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7C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7C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7C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7C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7C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7C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7C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7C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7C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7C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7C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7C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7C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7C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7C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7C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7C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7C79"/>
    <w:rPr>
      <w:rFonts w:eastAsiaTheme="majorEastAsia" w:cstheme="majorBidi"/>
      <w:color w:val="272727" w:themeColor="text1" w:themeTint="D8"/>
    </w:rPr>
  </w:style>
  <w:style w:type="paragraph" w:styleId="Titel">
    <w:name w:val="Title"/>
    <w:basedOn w:val="Standaard"/>
    <w:next w:val="Standaard"/>
    <w:link w:val="TitelChar"/>
    <w:uiPriority w:val="10"/>
    <w:qFormat/>
    <w:rsid w:val="00FB7C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7C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7C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7C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7C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7C79"/>
    <w:rPr>
      <w:i/>
      <w:iCs/>
      <w:color w:val="404040" w:themeColor="text1" w:themeTint="BF"/>
    </w:rPr>
  </w:style>
  <w:style w:type="paragraph" w:styleId="Lijstalinea">
    <w:name w:val="List Paragraph"/>
    <w:basedOn w:val="Standaard"/>
    <w:uiPriority w:val="34"/>
    <w:qFormat/>
    <w:rsid w:val="00FB7C79"/>
    <w:pPr>
      <w:ind w:left="720"/>
      <w:contextualSpacing/>
    </w:pPr>
  </w:style>
  <w:style w:type="character" w:styleId="Intensievebenadrukking">
    <w:name w:val="Intense Emphasis"/>
    <w:basedOn w:val="Standaardalinea-lettertype"/>
    <w:uiPriority w:val="21"/>
    <w:qFormat/>
    <w:rsid w:val="00FB7C79"/>
    <w:rPr>
      <w:i/>
      <w:iCs/>
      <w:color w:val="0F4761" w:themeColor="accent1" w:themeShade="BF"/>
    </w:rPr>
  </w:style>
  <w:style w:type="paragraph" w:styleId="Duidelijkcitaat">
    <w:name w:val="Intense Quote"/>
    <w:basedOn w:val="Standaard"/>
    <w:next w:val="Standaard"/>
    <w:link w:val="DuidelijkcitaatChar"/>
    <w:uiPriority w:val="30"/>
    <w:qFormat/>
    <w:rsid w:val="00FB7C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7C79"/>
    <w:rPr>
      <w:i/>
      <w:iCs/>
      <w:color w:val="0F4761" w:themeColor="accent1" w:themeShade="BF"/>
    </w:rPr>
  </w:style>
  <w:style w:type="character" w:styleId="Intensieveverwijzing">
    <w:name w:val="Intense Reference"/>
    <w:basedOn w:val="Standaardalinea-lettertype"/>
    <w:uiPriority w:val="32"/>
    <w:qFormat/>
    <w:rsid w:val="00FB7C79"/>
    <w:rPr>
      <w:b/>
      <w:bCs/>
      <w:smallCaps/>
      <w:color w:val="0F4761" w:themeColor="accent1" w:themeShade="BF"/>
      <w:spacing w:val="5"/>
    </w:rPr>
  </w:style>
  <w:style w:type="character" w:styleId="Hyperlink">
    <w:name w:val="Hyperlink"/>
    <w:basedOn w:val="Standaardalinea-lettertype"/>
    <w:uiPriority w:val="99"/>
    <w:unhideWhenUsed/>
    <w:rsid w:val="00FB7C79"/>
    <w:rPr>
      <w:color w:val="467886" w:themeColor="hyperlink"/>
      <w:u w:val="single"/>
    </w:rPr>
  </w:style>
  <w:style w:type="character" w:styleId="Onopgelostemelding">
    <w:name w:val="Unresolved Mention"/>
    <w:basedOn w:val="Standaardalinea-lettertype"/>
    <w:uiPriority w:val="99"/>
    <w:semiHidden/>
    <w:unhideWhenUsed/>
    <w:rsid w:val="00FB7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140870">
      <w:bodyDiv w:val="1"/>
      <w:marLeft w:val="0"/>
      <w:marRight w:val="0"/>
      <w:marTop w:val="0"/>
      <w:marBottom w:val="0"/>
      <w:divBdr>
        <w:top w:val="none" w:sz="0" w:space="0" w:color="auto"/>
        <w:left w:val="none" w:sz="0" w:space="0" w:color="auto"/>
        <w:bottom w:val="none" w:sz="0" w:space="0" w:color="auto"/>
        <w:right w:val="none" w:sz="0" w:space="0" w:color="auto"/>
      </w:divBdr>
    </w:div>
    <w:div w:id="1480460597">
      <w:bodyDiv w:val="1"/>
      <w:marLeft w:val="0"/>
      <w:marRight w:val="0"/>
      <w:marTop w:val="0"/>
      <w:marBottom w:val="0"/>
      <w:divBdr>
        <w:top w:val="none" w:sz="0" w:space="0" w:color="auto"/>
        <w:left w:val="none" w:sz="0" w:space="0" w:color="auto"/>
        <w:bottom w:val="none" w:sz="0" w:space="0" w:color="auto"/>
        <w:right w:val="none" w:sz="0" w:space="0" w:color="auto"/>
      </w:divBdr>
    </w:div>
    <w:div w:id="1598899935">
      <w:bodyDiv w:val="1"/>
      <w:marLeft w:val="0"/>
      <w:marRight w:val="0"/>
      <w:marTop w:val="0"/>
      <w:marBottom w:val="0"/>
      <w:divBdr>
        <w:top w:val="none" w:sz="0" w:space="0" w:color="auto"/>
        <w:left w:val="none" w:sz="0" w:space="0" w:color="auto"/>
        <w:bottom w:val="none" w:sz="0" w:space="0" w:color="auto"/>
        <w:right w:val="none" w:sz="0" w:space="0" w:color="auto"/>
      </w:divBdr>
    </w:div>
    <w:div w:id="213274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ur-lex.europa.eu/legal-content/NL/TXT/PDF/?uri=CELEX:32016R0679&amp;from=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1</Pages>
  <Words>975</Words>
  <Characters>5363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Verhamme</dc:creator>
  <cp:keywords/>
  <dc:description/>
  <cp:lastModifiedBy>annemie vrancken</cp:lastModifiedBy>
  <cp:revision>4</cp:revision>
  <dcterms:created xsi:type="dcterms:W3CDTF">2025-09-15T13:19:00Z</dcterms:created>
  <dcterms:modified xsi:type="dcterms:W3CDTF">2025-09-15T20:08:00Z</dcterms:modified>
</cp:coreProperties>
</file>